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FE527F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FE527F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номером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FE527F">
        <w:rPr>
          <w:rFonts w:ascii="PT Astra Serif" w:eastAsia="TimesNewRomanPSMT" w:hAnsi="PT Astra Serif" w:cs="TimesNewRomanPSMT"/>
          <w:sz w:val="28"/>
          <w:szCs w:val="28"/>
        </w:rPr>
        <w:t>60502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040B90">
        <w:rPr>
          <w:rFonts w:ascii="PT Astra Serif" w:eastAsia="TimesNewRomanPSMT" w:hAnsi="PT Astra Serif" w:cs="TimesNewRomanPSMT"/>
          <w:sz w:val="28"/>
          <w:szCs w:val="28"/>
        </w:rPr>
        <w:t>472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Тула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040B90">
        <w:rPr>
          <w:rFonts w:ascii="PT Astra Serif" w:hAnsi="PT Astra Serif"/>
          <w:sz w:val="28"/>
          <w:szCs w:val="28"/>
          <w:lang w:eastAsia="ru-RU"/>
        </w:rPr>
        <w:t>Веселовой</w:t>
      </w:r>
      <w:r w:rsidR="00FE527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040B90">
        <w:rPr>
          <w:rFonts w:ascii="PT Astra Serif" w:hAnsi="PT Astra Serif"/>
          <w:sz w:val="28"/>
          <w:szCs w:val="28"/>
          <w:lang w:eastAsia="ru-RU"/>
        </w:rPr>
        <w:t>Наталии</w:t>
      </w:r>
      <w:r w:rsidR="00FE527F">
        <w:rPr>
          <w:rFonts w:ascii="PT Astra Serif" w:hAnsi="PT Astra Serif"/>
          <w:sz w:val="28"/>
          <w:szCs w:val="28"/>
          <w:lang w:eastAsia="ru-RU"/>
        </w:rPr>
        <w:t xml:space="preserve"> Петровны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96CC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FE527F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FE527F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bookmarkStart w:id="0" w:name="_GoBack"/>
      <w:r w:rsidR="00FE527F">
        <w:rPr>
          <w:rFonts w:ascii="PT Astra Serif" w:eastAsia="TimesNewRomanPSMT" w:hAnsi="PT Astra Serif" w:cs="TimesNewRomanPSMT"/>
          <w:sz w:val="28"/>
          <w:szCs w:val="28"/>
        </w:rPr>
        <w:t>71:30:060502:</w:t>
      </w:r>
      <w:r w:rsidR="00040B90">
        <w:rPr>
          <w:rFonts w:ascii="PT Astra Serif" w:eastAsia="TimesNewRomanPSMT" w:hAnsi="PT Astra Serif" w:cs="TimesNewRomanPSMT"/>
          <w:sz w:val="28"/>
          <w:szCs w:val="28"/>
        </w:rPr>
        <w:t>472</w:t>
      </w:r>
      <w:bookmarkEnd w:id="0"/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543F3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543F3E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750265">
        <w:rPr>
          <w:rFonts w:ascii="PT Astra Serif" w:hAnsi="PT Astra Serif"/>
          <w:sz w:val="28"/>
          <w:szCs w:val="28"/>
          <w:lang w:eastAsia="ru-RU"/>
        </w:rPr>
        <w:t>_______________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FE527F">
        <w:rPr>
          <w:rFonts w:ascii="PT Astra Serif" w:eastAsia="TimesNewRomanPSMT" w:hAnsi="PT Astra Serif" w:cs="TimesNewRomanPSMT"/>
          <w:sz w:val="28"/>
          <w:szCs w:val="28"/>
        </w:rPr>
        <w:t>71:30:060502:</w:t>
      </w:r>
      <w:r w:rsidR="00040B90">
        <w:rPr>
          <w:rFonts w:ascii="PT Astra Serif" w:eastAsia="TimesNewRomanPSMT" w:hAnsi="PT Astra Serif" w:cs="TimesNewRomanPSMT"/>
          <w:sz w:val="28"/>
          <w:szCs w:val="28"/>
        </w:rPr>
        <w:t>472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1</w:t>
      </w:r>
      <w:r w:rsidR="00040B90">
        <w:rPr>
          <w:rFonts w:ascii="PT Astra Serif" w:eastAsia="TimesNewRomanPSMT" w:hAnsi="PT Astra Serif" w:cs="TimesNewRomanPSMT"/>
          <w:sz w:val="28"/>
          <w:szCs w:val="28"/>
        </w:rPr>
        <w:t>108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543F3E" w:rsidRPr="00543F3E">
        <w:rPr>
          <w:rFonts w:ascii="PT Astra Serif" w:eastAsia="TimesNewRomanPSMT" w:hAnsi="PT Astra Serif" w:cs="TimesNewRomanPSMT"/>
          <w:sz w:val="28"/>
          <w:szCs w:val="28"/>
        </w:rPr>
        <w:t xml:space="preserve">Тульская область, г. Тула, Зареченский район, ул. </w:t>
      </w:r>
      <w:r w:rsidR="00040B90">
        <w:rPr>
          <w:rFonts w:ascii="PT Astra Serif" w:eastAsia="TimesNewRomanPSMT" w:hAnsi="PT Astra Serif" w:cs="TimesNewRomanPSMT"/>
          <w:sz w:val="28"/>
          <w:szCs w:val="28"/>
        </w:rPr>
        <w:t>Светл</w:t>
      </w:r>
      <w:r w:rsidR="00543F3E" w:rsidRPr="00543F3E">
        <w:rPr>
          <w:rFonts w:ascii="PT Astra Serif" w:eastAsia="TimesNewRomanPSMT" w:hAnsi="PT Astra Serif" w:cs="TimesNewRomanPSMT"/>
          <w:sz w:val="28"/>
          <w:szCs w:val="28"/>
        </w:rPr>
        <w:t>ая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040B90">
        <w:rPr>
          <w:rFonts w:ascii="PT Astra Serif" w:eastAsia="Times New Roman" w:hAnsi="PT Astra Serif"/>
          <w:sz w:val="28"/>
          <w:szCs w:val="28"/>
          <w:lang w:eastAsia="ru-RU"/>
        </w:rPr>
        <w:t xml:space="preserve"> участок 1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1D0362">
        <w:rPr>
          <w:rFonts w:ascii="PT Astra Serif" w:hAnsi="PT Astra Serif"/>
          <w:sz w:val="28"/>
          <w:szCs w:val="28"/>
        </w:rPr>
        <w:t>Ж-1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застройки </w:t>
      </w:r>
      <w:r w:rsidR="001D0362">
        <w:rPr>
          <w:rFonts w:ascii="PT Astra Serif" w:hAnsi="PT Astra Serif"/>
          <w:bCs/>
          <w:sz w:val="28"/>
          <w:szCs w:val="28"/>
        </w:rPr>
        <w:t>индивидуаль</w:t>
      </w:r>
      <w:r w:rsidR="006B3C8E">
        <w:rPr>
          <w:rFonts w:ascii="PT Astra Serif" w:hAnsi="PT Astra Serif"/>
          <w:bCs/>
          <w:sz w:val="28"/>
          <w:szCs w:val="28"/>
        </w:rPr>
        <w:t>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бытовое обслуживание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, «объекты культурно-досуговой деятельности», «магазины», «общественное питание», «стоянка транспортных средств»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04BF5" w:rsidRDefault="00104BF5" w:rsidP="00104BF5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заместитель г</w:t>
      </w:r>
      <w:r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ы </w:t>
      </w:r>
      <w:r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104BF5" w:rsidP="00104BF5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</w:t>
      </w:r>
      <w:r>
        <w:rPr>
          <w:rFonts w:ascii="PT Astra Serif" w:hAnsi="PT Astra Serif"/>
          <w:sz w:val="28"/>
          <w:szCs w:val="28"/>
        </w:rPr>
        <w:t>Ю.А</w:t>
      </w:r>
      <w:r w:rsidRPr="00056296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Терехов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6B7B"/>
    <w:rsid w:val="00040B90"/>
    <w:rsid w:val="00044482"/>
    <w:rsid w:val="00053947"/>
    <w:rsid w:val="00053D1D"/>
    <w:rsid w:val="00056296"/>
    <w:rsid w:val="00084A21"/>
    <w:rsid w:val="000B6AEA"/>
    <w:rsid w:val="00104BF5"/>
    <w:rsid w:val="00112A04"/>
    <w:rsid w:val="00134012"/>
    <w:rsid w:val="00170EB6"/>
    <w:rsid w:val="0018257D"/>
    <w:rsid w:val="001C0250"/>
    <w:rsid w:val="001D0362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96CCF"/>
    <w:rsid w:val="004B0F2C"/>
    <w:rsid w:val="004B379C"/>
    <w:rsid w:val="0050718F"/>
    <w:rsid w:val="00543F3E"/>
    <w:rsid w:val="00566827"/>
    <w:rsid w:val="005A10EA"/>
    <w:rsid w:val="005E312E"/>
    <w:rsid w:val="00663F26"/>
    <w:rsid w:val="006B3C8E"/>
    <w:rsid w:val="006E44AE"/>
    <w:rsid w:val="007412DB"/>
    <w:rsid w:val="00750265"/>
    <w:rsid w:val="007627DB"/>
    <w:rsid w:val="00784855"/>
    <w:rsid w:val="00790BF1"/>
    <w:rsid w:val="007C2E26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E0C10"/>
    <w:rsid w:val="00AE1AB9"/>
    <w:rsid w:val="00B40C7C"/>
    <w:rsid w:val="00BF2D6B"/>
    <w:rsid w:val="00C07771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71DD7"/>
    <w:rsid w:val="00FE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42FF59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4</cp:revision>
  <cp:lastPrinted>2022-06-15T11:36:00Z</cp:lastPrinted>
  <dcterms:created xsi:type="dcterms:W3CDTF">2026-02-02T15:00:00Z</dcterms:created>
  <dcterms:modified xsi:type="dcterms:W3CDTF">2026-02-03T08:05:00Z</dcterms:modified>
</cp:coreProperties>
</file>